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315" w:lineRule="atLeast"/>
        <w:ind w:firstLine="566"/>
        <w:jc w:val="both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附件1</w:t>
      </w:r>
    </w:p>
    <w:tbl>
      <w:tblPr>
        <w:tblStyle w:val="3"/>
        <w:tblW w:w="0" w:type="auto"/>
        <w:tblInd w:w="-79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709"/>
        <w:gridCol w:w="567"/>
        <w:gridCol w:w="1134"/>
        <w:gridCol w:w="1022"/>
        <w:gridCol w:w="4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dxa"/>
          <w:trHeight w:val="560" w:hRule="exact"/>
        </w:trPr>
        <w:tc>
          <w:tcPr>
            <w:tcW w:w="9386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ind w:firstLine="2052" w:firstLineChars="600"/>
              <w:jc w:val="left"/>
              <w:rPr>
                <w:rFonts w:hint="eastAsia" w:ascii="宋体" w:hAnsi="宋体" w:cs="宋体"/>
                <w:b/>
                <w:kern w:val="0"/>
                <w:sz w:val="28"/>
              </w:rPr>
            </w:pPr>
            <w:bookmarkStart w:id="1" w:name="_GoBack"/>
            <w:r>
              <w:rPr>
                <w:rFonts w:hint="eastAsia" w:ascii="宋体" w:hAnsi="宋体" w:cs="宋体"/>
                <w:bCs/>
                <w:spacing w:val="11"/>
                <w:kern w:val="0"/>
                <w:sz w:val="32"/>
              </w:rPr>
              <w:t>十堰市妇幼保健院供应商报名登记</w:t>
            </w:r>
            <w:r>
              <w:rPr>
                <w:rFonts w:hint="eastAsia" w:ascii="宋体" w:hAnsi="宋体" w:cs="宋体"/>
                <w:bCs/>
                <w:spacing w:val="2"/>
                <w:kern w:val="0"/>
                <w:sz w:val="32"/>
              </w:rPr>
              <w:t>表</w:t>
            </w:r>
            <w:bookmarkEnd w:id="1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bookmarkStart w:id="0" w:name="_Toc217356402"/>
            <w:r>
              <w:rPr>
                <w:rFonts w:hint="eastAsia" w:cs="宋体"/>
                <w:snapToGrid w:val="0"/>
                <w:kern w:val="0"/>
              </w:rPr>
              <w:t>一、企业基本情况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color w:val="FFFFFF"/>
                <w:kern w:val="0"/>
              </w:rPr>
            </w:pPr>
            <w:r>
              <w:rPr>
                <w:rFonts w:hint="eastAsia" w:cs="宋体"/>
                <w:snapToGrid w:val="0"/>
                <w:color w:val="FFFFFF"/>
                <w:kern w:val="0"/>
              </w:rPr>
              <w:t>供应商名称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color w:val="FFFFFF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color w:val="FFFFFF"/>
                <w:kern w:val="0"/>
              </w:rPr>
            </w:pPr>
            <w:r>
              <w:rPr>
                <w:rFonts w:hint="eastAsia" w:cs="宋体"/>
                <w:snapToGrid w:val="0"/>
                <w:color w:val="FFFFFF"/>
                <w:kern w:val="0"/>
              </w:rPr>
              <w:t>法定代表人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color w:val="FFFFFF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统一社会信用代码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注册资本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主要</w:t>
            </w:r>
            <w:r>
              <w:rPr>
                <w:rFonts w:cs="宋体"/>
                <w:snapToGrid w:val="0"/>
                <w:kern w:val="0"/>
              </w:rPr>
              <w:t>经营范围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</w:t>
            </w:r>
            <w:r>
              <w:rPr>
                <w:rFonts w:hint="eastAsia" w:cs="宋体"/>
                <w:snapToGrid w:val="0"/>
                <w:kern w:val="0"/>
              </w:rPr>
              <w:t>2._____________________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3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rPr>
                <w:rFonts w:hint="eastAsia" w:cs="宋体"/>
                <w:snapToGrid w:val="0"/>
                <w:kern w:val="0"/>
              </w:rPr>
            </w:pPr>
            <w:r>
              <w:rPr>
                <w:rFonts w:cs="宋体"/>
                <w:snapToGrid w:val="0"/>
                <w:kern w:val="0"/>
              </w:rPr>
              <w:t>4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rPr>
                <w:rFonts w:cs="宋体"/>
                <w:snapToGrid w:val="0"/>
                <w:kern w:val="0"/>
              </w:rPr>
              <w:t xml:space="preserve">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  <w:r>
              <w:rPr>
                <w:rFonts w:cs="宋体"/>
                <w:snapToGrid w:val="0"/>
                <w:kern w:val="0"/>
              </w:rPr>
              <w:t xml:space="preserve">  5</w:t>
            </w:r>
            <w:r>
              <w:rPr>
                <w:rFonts w:hint="eastAsia" w:cs="宋体"/>
                <w:snapToGrid w:val="0"/>
                <w:kern w:val="0"/>
              </w:rPr>
              <w:t>._____________________</w:t>
            </w:r>
            <w:r>
              <w:t xml:space="preserve"> </w:t>
            </w:r>
            <w:r>
              <w:rPr>
                <w:rFonts w:cs="宋体"/>
                <w:snapToGrid w:val="0"/>
                <w:kern w:val="0"/>
              </w:rPr>
              <w:t>;  6</w:t>
            </w:r>
            <w:r>
              <w:rPr>
                <w:rFonts w:hint="eastAsia" w:cs="宋体"/>
                <w:snapToGrid w:val="0"/>
                <w:kern w:val="0"/>
              </w:rPr>
              <w:t>._____________________;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医疗</w:t>
            </w:r>
            <w:r>
              <w:rPr>
                <w:rFonts w:cs="宋体"/>
                <w:snapToGrid w:val="0"/>
                <w:kern w:val="0"/>
              </w:rPr>
              <w:t>器械经营</w:t>
            </w:r>
            <w:r>
              <w:rPr>
                <w:rFonts w:hint="eastAsia" w:cs="宋体"/>
                <w:snapToGrid w:val="0"/>
                <w:kern w:val="0"/>
              </w:rPr>
              <w:t>/生产</w:t>
            </w:r>
            <w:r>
              <w:rPr>
                <w:rFonts w:cs="宋体"/>
                <w:snapToGrid w:val="0"/>
                <w:kern w:val="0"/>
              </w:rPr>
              <w:t>许可</w:t>
            </w:r>
            <w:r>
              <w:rPr>
                <w:rFonts w:hint="eastAsia" w:cs="宋体"/>
                <w:snapToGrid w:val="0"/>
                <w:kern w:val="0"/>
              </w:rPr>
              <w:t>证号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范围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截止日期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企业资质</w:t>
            </w:r>
            <w:r>
              <w:rPr>
                <w:rFonts w:cs="宋体"/>
                <w:snapToGrid w:val="0"/>
                <w:kern w:val="0"/>
              </w:rPr>
              <w:t>证书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1</w:t>
            </w:r>
            <w:r>
              <w:rPr>
                <w:rFonts w:cs="宋体"/>
                <w:snapToGrid w:val="0"/>
                <w:kern w:val="0"/>
              </w:rPr>
              <w:t xml:space="preserve">.___________________________; 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2</w:t>
            </w:r>
            <w:r>
              <w:rPr>
                <w:rFonts w:cs="宋体"/>
                <w:snapToGrid w:val="0"/>
                <w:kern w:val="0"/>
              </w:rPr>
              <w:t>.___________________________;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截止</w:t>
            </w:r>
            <w:r>
              <w:rPr>
                <w:rFonts w:cs="宋体"/>
                <w:snapToGrid w:val="0"/>
                <w:kern w:val="0"/>
              </w:rPr>
              <w:t>日期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</w:t>
            </w:r>
            <w:r>
              <w:rPr>
                <w:rFonts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电子</w:t>
            </w:r>
            <w:r>
              <w:rPr>
                <w:rFonts w:cs="宋体"/>
                <w:snapToGrid w:val="0"/>
                <w:kern w:val="0"/>
              </w:rPr>
              <w:t>邮箱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备用联系</w:t>
            </w:r>
            <w:r>
              <w:rPr>
                <w:rFonts w:cs="宋体"/>
                <w:snapToGrid w:val="0"/>
                <w:kern w:val="0"/>
              </w:rPr>
              <w:t>方式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投标产品品牌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</w:t>
            </w:r>
            <w:r>
              <w:rPr>
                <w:rFonts w:cs="宋体"/>
                <w:snapToGrid w:val="0"/>
                <w:kern w:val="0"/>
              </w:rPr>
              <w:t>产</w:t>
            </w:r>
            <w:r>
              <w:rPr>
                <w:rFonts w:hint="eastAsia" w:cs="宋体"/>
                <w:snapToGrid w:val="0"/>
                <w:kern w:val="0"/>
              </w:rPr>
              <w:t>地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投标产品型号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产品质量</w:t>
            </w:r>
            <w:r>
              <w:rPr>
                <w:rFonts w:cs="宋体"/>
                <w:snapToGrid w:val="0"/>
                <w:kern w:val="0"/>
              </w:rPr>
              <w:t>认证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15" w:firstLineChars="1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□美国F</w:t>
            </w:r>
            <w:r>
              <w:rPr>
                <w:rFonts w:cs="宋体"/>
                <w:snapToGrid w:val="0"/>
                <w:kern w:val="0"/>
              </w:rPr>
              <w:t>DA</w:t>
            </w:r>
            <w:r>
              <w:rPr>
                <w:rFonts w:hint="eastAsia" w:cs="宋体"/>
                <w:snapToGrid w:val="0"/>
                <w:kern w:val="0"/>
              </w:rPr>
              <w:t>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</w:rPr>
              <w:t>□欧盟CE认证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  <w:r>
              <w:rPr>
                <w:rFonts w:hint="eastAsia" w:cs="宋体"/>
                <w:snapToGrid w:val="0"/>
                <w:kern w:val="0"/>
              </w:rPr>
              <w:t>□中国CCC认证</w:t>
            </w:r>
            <w:r>
              <w:rPr>
                <w:rFonts w:cs="宋体"/>
                <w:snapToGrid w:val="0"/>
                <w:kern w:val="0"/>
              </w:rPr>
              <w:t xml:space="preserve">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315" w:firstLineChars="1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□其他认证：</w:t>
            </w:r>
            <w:r>
              <w:rPr>
                <w:rFonts w:cs="宋体"/>
                <w:snapToGrid w:val="0"/>
                <w:kern w:val="0"/>
              </w:rPr>
              <w:t>________________________________________________________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品牌、</w:t>
            </w:r>
            <w:r>
              <w:rPr>
                <w:rFonts w:cs="宋体"/>
                <w:snapToGrid w:val="0"/>
                <w:kern w:val="0"/>
              </w:rPr>
              <w:t>型号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项目金额（或</w:t>
            </w:r>
            <w:r>
              <w:rPr>
                <w:rFonts w:cs="宋体"/>
                <w:snapToGrid w:val="0"/>
                <w:kern w:val="0"/>
              </w:rPr>
              <w:t>产品数量）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产品基本简介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  <w:p>
            <w:pPr>
              <w:widowControl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314EA"/>
    <w:rsid w:val="0673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2020-08-27T03:15:00Z</dcterms:created>
  <dc:creator>Administrator</dc:creator>
  <cp:lastModifiedBy>Administrator</cp:lastModifiedBy>
  <dcterms:modified xsi:type="dcterms:W3CDTF">2020-08-27T03:16:13Z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